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A276E9">
        <w:rPr>
          <w:rFonts w:ascii="Times New Roman" w:eastAsia="Times New Roman" w:hAnsi="Times New Roman" w:cs="Times New Roman"/>
          <w:sz w:val="28"/>
        </w:rPr>
        <w:t>10</w:t>
      </w:r>
      <w:r w:rsidR="00AA7015">
        <w:rPr>
          <w:rFonts w:ascii="Times New Roman" w:eastAsia="Times New Roman" w:hAnsi="Times New Roman" w:cs="Times New Roman"/>
          <w:sz w:val="28"/>
        </w:rPr>
        <w:t>2</w:t>
      </w:r>
      <w:r w:rsidR="001E72AA">
        <w:rPr>
          <w:rFonts w:ascii="Times New Roman" w:eastAsia="Times New Roman" w:hAnsi="Times New Roman" w:cs="Times New Roman"/>
          <w:sz w:val="28"/>
        </w:rPr>
        <w:t>6</w:t>
      </w:r>
      <w:bookmarkStart w:id="0" w:name="_GoBack"/>
      <w:bookmarkEnd w:id="0"/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250397">
        <w:rPr>
          <w:rFonts w:ascii="Times New Roman" w:eastAsia="Times New Roman" w:hAnsi="Times New Roman" w:cs="Times New Roman"/>
          <w:sz w:val="28"/>
        </w:rPr>
        <w:t>23</w:t>
      </w:r>
      <w:r w:rsidR="000A6DF0">
        <w:rPr>
          <w:rFonts w:ascii="Times New Roman" w:eastAsia="Times New Roman" w:hAnsi="Times New Roman" w:cs="Times New Roman"/>
          <w:sz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5D0BDD" w:rsidRPr="001E72AA" w:rsidRDefault="001F48D0" w:rsidP="001E72AA">
      <w:pPr>
        <w:spacing w:after="0" w:line="238" w:lineRule="auto"/>
        <w:ind w:left="53" w:right="18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2AA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1E72AA" w:rsidRPr="001E72AA">
        <w:rPr>
          <w:rFonts w:ascii="Times New Roman" w:eastAsia="Times New Roman" w:hAnsi="Times New Roman" w:cs="Times New Roman"/>
          <w:b/>
          <w:sz w:val="28"/>
        </w:rPr>
        <w:t xml:space="preserve">КПК по программе </w:t>
      </w:r>
      <w:r w:rsidR="001E72AA" w:rsidRPr="001E72AA">
        <w:rPr>
          <w:rFonts w:ascii="Times New Roman" w:hAnsi="Times New Roman" w:cs="Times New Roman"/>
          <w:b/>
          <w:sz w:val="28"/>
          <w:szCs w:val="28"/>
        </w:rPr>
        <w:t>«</w:t>
      </w:r>
      <w:r w:rsidR="001E72AA">
        <w:rPr>
          <w:rFonts w:ascii="Times New Roman" w:hAnsi="Times New Roman" w:cs="Times New Roman"/>
          <w:b/>
          <w:sz w:val="28"/>
          <w:szCs w:val="28"/>
        </w:rPr>
        <w:t>М</w:t>
      </w:r>
      <w:r w:rsidR="001E72AA" w:rsidRPr="001E72AA">
        <w:rPr>
          <w:rFonts w:ascii="Times New Roman" w:hAnsi="Times New Roman" w:cs="Times New Roman"/>
          <w:b/>
          <w:sz w:val="28"/>
          <w:szCs w:val="28"/>
        </w:rPr>
        <w:t>етодика преподавания курса финансовой грамотности</w:t>
      </w:r>
      <w:r w:rsidR="001E72AA">
        <w:rPr>
          <w:rFonts w:ascii="Times New Roman" w:hAnsi="Times New Roman" w:cs="Times New Roman"/>
          <w:b/>
          <w:sz w:val="28"/>
          <w:szCs w:val="28"/>
        </w:rPr>
        <w:t>»</w:t>
      </w:r>
    </w:p>
    <w:p w:rsidR="00A276E9" w:rsidRDefault="00A276E9" w:rsidP="005D0BDD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2F6765" w:rsidRDefault="002F6765" w:rsidP="005D0BDD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Pr="00457D4A" w:rsidRDefault="000A6DF0" w:rsidP="00457D4A">
      <w:pPr>
        <w:spacing w:after="0" w:line="276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1E72AA" w:rsidRPr="001E72AA" w:rsidRDefault="00AA7015" w:rsidP="001E72AA">
      <w:pPr>
        <w:spacing w:after="63" w:line="276" w:lineRule="auto"/>
        <w:ind w:left="14" w:right="-1" w:firstLine="710"/>
        <w:jc w:val="both"/>
        <w:rPr>
          <w:rStyle w:val="fontstyle01"/>
          <w:rFonts w:ascii="Times New Roman" w:hAnsi="Times New Roman" w:cs="Times New Roman"/>
        </w:rPr>
      </w:pPr>
      <w:r w:rsidRPr="001E72AA">
        <w:rPr>
          <w:rStyle w:val="fontstyle01"/>
          <w:rFonts w:ascii="Times New Roman" w:hAnsi="Times New Roman" w:cs="Times New Roman"/>
        </w:rPr>
        <w:t xml:space="preserve">В соответствии </w:t>
      </w:r>
      <w:r w:rsidR="001E72AA" w:rsidRPr="001E72AA">
        <w:rPr>
          <w:rStyle w:val="fontstyle01"/>
          <w:rFonts w:ascii="Times New Roman" w:hAnsi="Times New Roman" w:cs="Times New Roman"/>
        </w:rPr>
        <w:t>с письмом ФГБОУ ВО «Российская академия народного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Style w:val="fontstyle01"/>
          <w:rFonts w:ascii="Times New Roman" w:hAnsi="Times New Roman" w:cs="Times New Roman"/>
        </w:rPr>
      </w:pPr>
      <w:r w:rsidRPr="001E72AA">
        <w:rPr>
          <w:rStyle w:val="fontstyle01"/>
          <w:rFonts w:ascii="Times New Roman" w:hAnsi="Times New Roman" w:cs="Times New Roman"/>
        </w:rPr>
        <w:t xml:space="preserve">хозяйства и государственной службы при Президенте РФ» (далее – </w:t>
      </w:r>
      <w:proofErr w:type="spellStart"/>
      <w:r w:rsidRPr="001E72AA">
        <w:rPr>
          <w:rStyle w:val="fontstyle01"/>
          <w:rFonts w:ascii="Times New Roman" w:hAnsi="Times New Roman" w:cs="Times New Roman"/>
        </w:rPr>
        <w:t>РАНХиГС</w:t>
      </w:r>
      <w:proofErr w:type="spellEnd"/>
      <w:r w:rsidRPr="001E72AA">
        <w:rPr>
          <w:rStyle w:val="fontstyle01"/>
          <w:rFonts w:ascii="Times New Roman" w:hAnsi="Times New Roman" w:cs="Times New Roman"/>
        </w:rPr>
        <w:t>)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Style w:val="fontstyle01"/>
          <w:rFonts w:ascii="Times New Roman" w:hAnsi="Times New Roman" w:cs="Times New Roman"/>
        </w:rPr>
        <w:t xml:space="preserve">от 08.09.2023 № 24/01-188, </w:t>
      </w:r>
      <w:r w:rsidR="00AA7015" w:rsidRPr="001E72AA">
        <w:rPr>
          <w:rStyle w:val="fontstyle01"/>
          <w:rFonts w:ascii="Times New Roman" w:hAnsi="Times New Roman" w:cs="Times New Roman"/>
        </w:rPr>
        <w:t>письмом Министерства образования и науки Республики Дагестан</w:t>
      </w:r>
      <w:r w:rsidR="00AA7015" w:rsidRPr="001E72AA">
        <w:rPr>
          <w:rFonts w:ascii="Times New Roman" w:eastAsia="Times New Roman" w:hAnsi="Times New Roman" w:cs="Times New Roman"/>
          <w:sz w:val="28"/>
        </w:rPr>
        <w:t xml:space="preserve"> № 06-164</w:t>
      </w:r>
      <w:r w:rsidRPr="001E72AA">
        <w:rPr>
          <w:rFonts w:ascii="Times New Roman" w:eastAsia="Times New Roman" w:hAnsi="Times New Roman" w:cs="Times New Roman"/>
          <w:sz w:val="28"/>
        </w:rPr>
        <w:t>14</w:t>
      </w:r>
      <w:r w:rsidR="00AA7015" w:rsidRPr="001E72AA">
        <w:rPr>
          <w:rFonts w:ascii="Times New Roman" w:eastAsia="Times New Roman" w:hAnsi="Times New Roman" w:cs="Times New Roman"/>
          <w:sz w:val="28"/>
        </w:rPr>
        <w:t>/01-18/23</w:t>
      </w:r>
      <w:r w:rsidR="00A43EC4" w:rsidRPr="001E72AA">
        <w:rPr>
          <w:rFonts w:ascii="Times New Roman" w:eastAsia="Times New Roman" w:hAnsi="Times New Roman" w:cs="Times New Roman"/>
          <w:sz w:val="28"/>
        </w:rPr>
        <w:t xml:space="preserve"> </w:t>
      </w:r>
      <w:r w:rsidR="00A276E9" w:rsidRPr="001E72AA">
        <w:rPr>
          <w:rFonts w:ascii="Times New Roman" w:eastAsia="Times New Roman" w:hAnsi="Times New Roman" w:cs="Times New Roman"/>
          <w:sz w:val="28"/>
        </w:rPr>
        <w:t xml:space="preserve">от </w:t>
      </w:r>
      <w:r w:rsidR="00AA7015" w:rsidRPr="001E72AA">
        <w:rPr>
          <w:rFonts w:ascii="Times New Roman" w:eastAsia="Times New Roman" w:hAnsi="Times New Roman" w:cs="Times New Roman"/>
          <w:sz w:val="28"/>
        </w:rPr>
        <w:t>23.</w:t>
      </w:r>
      <w:r w:rsidR="00A276E9" w:rsidRPr="001E72AA">
        <w:rPr>
          <w:rFonts w:ascii="Times New Roman" w:eastAsia="Times New Roman" w:hAnsi="Times New Roman" w:cs="Times New Roman"/>
          <w:sz w:val="28"/>
        </w:rPr>
        <w:t>10.2023, МКУ «Управление образования»</w:t>
      </w:r>
      <w:r w:rsidR="00A43EC4" w:rsidRPr="001E72AA"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сообщает о том, что в рамках второго этапа реализации Стратегии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 xml:space="preserve">повышения финансовой грамотности в Российской Федерации на 2017 </w:t>
      </w:r>
      <w:r w:rsidRPr="001E72AA">
        <w:rPr>
          <w:rFonts w:ascii="Times New Roman" w:hAnsi="Times New Roman" w:cs="Times New Roman"/>
          <w:sz w:val="28"/>
          <w:szCs w:val="28"/>
        </w:rPr>
        <w:t>–</w:t>
      </w:r>
      <w:r w:rsidRPr="001E72AA">
        <w:rPr>
          <w:rFonts w:ascii="Times New Roman" w:hAnsi="Times New Roman" w:cs="Times New Roman"/>
          <w:sz w:val="28"/>
          <w:szCs w:val="28"/>
        </w:rPr>
        <w:t xml:space="preserve"> 2023</w:t>
      </w:r>
      <w:r w:rsidRPr="001E72AA"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годы, утвержденной распоряжением Правительства Российской Федерации от</w:t>
      </w:r>
      <w:r w:rsidRPr="001E72AA"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 xml:space="preserve">25.09.2017 № 2039-р, </w:t>
      </w:r>
      <w:proofErr w:type="spellStart"/>
      <w:r w:rsidRPr="001E72AA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E72AA">
        <w:rPr>
          <w:rFonts w:ascii="Times New Roman" w:hAnsi="Times New Roman" w:cs="Times New Roman"/>
          <w:sz w:val="28"/>
          <w:szCs w:val="28"/>
        </w:rPr>
        <w:t xml:space="preserve"> продолжает обучение педагогических</w:t>
      </w:r>
      <w:r w:rsidRPr="001E72AA"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работников общеобразовательных организаций по дополнительной профессиональной</w:t>
      </w:r>
      <w:r w:rsidRPr="001E72AA"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программе «Содержание и методика преподавания курса финансовой</w:t>
      </w:r>
      <w:r w:rsidRPr="001E72AA"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грамотности различным категориям обучающихся».</w:t>
      </w:r>
    </w:p>
    <w:p w:rsid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1E72AA">
        <w:rPr>
          <w:rFonts w:ascii="Times New Roman" w:hAnsi="Times New Roman" w:cs="Times New Roman"/>
          <w:sz w:val="28"/>
          <w:szCs w:val="28"/>
        </w:rPr>
        <w:t>рограмма разработана для педагогических работников основного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1E7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Целью программы является совершенствование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компетенций педагогических работников в области финансовой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Финансирование обучения осуществляется за счет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федерального бюджета на безвозмездной основе.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>Обучение проводится в период 02.11.2023 - 23.11.2023 в заочной форме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использованием дистанционных образовательных технологий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 xml:space="preserve">дистанционного обучения </w:t>
      </w:r>
      <w:proofErr w:type="spellStart"/>
      <w:r w:rsidRPr="001E72AA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E72AA">
        <w:rPr>
          <w:rFonts w:ascii="Times New Roman" w:hAnsi="Times New Roman" w:cs="Times New Roman"/>
          <w:sz w:val="28"/>
          <w:szCs w:val="28"/>
        </w:rPr>
        <w:t>.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>Продолжительность обучения по программе составляет 72 часа.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>По результатам обучения слушателям, успешно прошедшим итоговую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 xml:space="preserve">аттестацию, будут выдаваться удостоверения установленного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AA">
        <w:rPr>
          <w:rFonts w:ascii="Times New Roman" w:hAnsi="Times New Roman" w:cs="Times New Roman"/>
          <w:sz w:val="28"/>
          <w:szCs w:val="28"/>
        </w:rPr>
        <w:t>образца.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>Для участия в обучении необходимо подать заявку на обучение на сайте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2AA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1E72AA">
        <w:rPr>
          <w:rFonts w:ascii="Times New Roman" w:hAnsi="Times New Roman" w:cs="Times New Roman"/>
          <w:sz w:val="28"/>
          <w:szCs w:val="28"/>
        </w:rPr>
        <w:t>: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E72AA">
          <w:rPr>
            <w:rStyle w:val="a3"/>
            <w:rFonts w:ascii="Times New Roman" w:hAnsi="Times New Roman" w:cs="Times New Roman"/>
            <w:sz w:val="28"/>
            <w:szCs w:val="28"/>
          </w:rPr>
          <w:t>https://my.ranepa.ru/dpo/?program=aa3e26b0-4c98-11ee-b2fc-6cfe5430e420</w:t>
        </w:r>
      </w:hyperlink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получить, направив запрос на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>электронную почту finlit-sdo-iurr@ranepa.ru.</w:t>
      </w:r>
    </w:p>
    <w:p w:rsidR="00457D4A" w:rsidRDefault="001E72AA" w:rsidP="001E72AA">
      <w:pPr>
        <w:spacing w:after="63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72AA">
        <w:rPr>
          <w:rFonts w:ascii="Times New Roman" w:hAnsi="Times New Roman" w:cs="Times New Roman"/>
          <w:sz w:val="28"/>
          <w:szCs w:val="28"/>
        </w:rPr>
        <w:t xml:space="preserve">Просим своевременно довести данную информацию до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1E72AA">
        <w:rPr>
          <w:rFonts w:ascii="Times New Roman" w:hAnsi="Times New Roman" w:cs="Times New Roman"/>
          <w:sz w:val="28"/>
          <w:szCs w:val="28"/>
        </w:rPr>
        <w:t>и всех заинтересованных лиц.</w:t>
      </w:r>
    </w:p>
    <w:p w:rsidR="001E72AA" w:rsidRPr="001E72AA" w:rsidRDefault="001E72AA" w:rsidP="001E72AA">
      <w:pPr>
        <w:spacing w:after="63" w:line="276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D7694D" w:rsidRDefault="002F6765" w:rsidP="00AA701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AA7015" w:rsidRDefault="00AA7015" w:rsidP="00AA7015">
      <w:pPr>
        <w:spacing w:after="0"/>
        <w:ind w:left="777"/>
        <w:rPr>
          <w:i/>
          <w:sz w:val="20"/>
          <w:szCs w:val="20"/>
        </w:rPr>
      </w:pPr>
    </w:p>
    <w:sectPr w:rsidR="00AA7015" w:rsidSect="001E72AA">
      <w:pgSz w:w="11906" w:h="16838"/>
      <w:pgMar w:top="709" w:right="674" w:bottom="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E72AA"/>
    <w:rsid w:val="001F48D0"/>
    <w:rsid w:val="00250397"/>
    <w:rsid w:val="002A5E4D"/>
    <w:rsid w:val="002F6765"/>
    <w:rsid w:val="0037117E"/>
    <w:rsid w:val="00410C55"/>
    <w:rsid w:val="00457D4A"/>
    <w:rsid w:val="005D0BDD"/>
    <w:rsid w:val="007959E9"/>
    <w:rsid w:val="008A55A9"/>
    <w:rsid w:val="009C2477"/>
    <w:rsid w:val="00A276E9"/>
    <w:rsid w:val="00A43EC4"/>
    <w:rsid w:val="00AA7015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882A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250397"/>
    <w:rPr>
      <w:color w:val="0563C1" w:themeColor="hyperlink"/>
      <w:u w:val="single"/>
    </w:rPr>
  </w:style>
  <w:style w:type="character" w:customStyle="1" w:styleId="fontstyle21">
    <w:name w:val="fontstyle21"/>
    <w:basedOn w:val="a0"/>
    <w:rsid w:val="00AA7015"/>
    <w:rPr>
      <w:rFonts w:ascii="MicrosoftSansSerif" w:hAnsi="MicrosoftSansSerif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AA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ranepa.ru/dpo/?program=aa3e26b0-4c98-11ee-b2fc-6cfe5430e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2023-10-23T13:05:00Z</dcterms:created>
  <dcterms:modified xsi:type="dcterms:W3CDTF">2023-10-23T13:05:00Z</dcterms:modified>
</cp:coreProperties>
</file>